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2"/>
        </w:rPr>
        <w:t>CONSTANCIA DE INSCRIPCIÓN DE INGRESOS BRUTOS - AGIP</w:t>
      </w:r>
    </w:p>
    <w:p>
      <w:pPr>
        <w:jc w:val="center"/>
      </w:pPr>
      <w:r>
        <w:rPr>
          <w:sz w:val="22"/>
        </w:rPr>
        <w:t>Administración Gubernamental de Ingresos Públicos - Ciudad Autónoma de Buenos Aires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Nombre / Razón Social</w:t>
            </w:r>
          </w:p>
        </w:tc>
        <w:tc>
          <w:tcPr>
            <w:tcW w:type="dxa" w:w="4320"/>
          </w:tcPr>
          <w:p>
            <w:r>
              <w:t>______________________________________________</w:t>
            </w:r>
          </w:p>
        </w:tc>
      </w:tr>
      <w:tr>
        <w:tc>
          <w:tcPr>
            <w:tcW w:type="dxa" w:w="4320"/>
          </w:tcPr>
          <w:p>
            <w:r>
              <w:t>CUIT</w:t>
            </w:r>
          </w:p>
        </w:tc>
        <w:tc>
          <w:tcPr>
            <w:tcW w:type="dxa" w:w="4320"/>
          </w:tcPr>
          <w:p>
            <w:r>
              <w:t>______________________________________________</w:t>
            </w:r>
          </w:p>
        </w:tc>
      </w:tr>
      <w:tr>
        <w:tc>
          <w:tcPr>
            <w:tcW w:type="dxa" w:w="4320"/>
          </w:tcPr>
          <w:p>
            <w:r>
              <w:t>Domicilio Fiscal</w:t>
            </w:r>
          </w:p>
        </w:tc>
        <w:tc>
          <w:tcPr>
            <w:tcW w:type="dxa" w:w="4320"/>
          </w:tcPr>
          <w:p>
            <w:r>
              <w:t>______________________________________________</w:t>
            </w:r>
          </w:p>
        </w:tc>
      </w:tr>
      <w:tr>
        <w:tc>
          <w:tcPr>
            <w:tcW w:type="dxa" w:w="4320"/>
          </w:tcPr>
          <w:p>
            <w:r>
              <w:t>Fecha de Inicio de Actividades</w:t>
            </w:r>
          </w:p>
        </w:tc>
        <w:tc>
          <w:tcPr>
            <w:tcW w:type="dxa" w:w="4320"/>
          </w:tcPr>
          <w:p>
            <w:r>
              <w:t>______________________________________________</w:t>
            </w:r>
          </w:p>
        </w:tc>
      </w:tr>
      <w:tr>
        <w:tc>
          <w:tcPr>
            <w:tcW w:type="dxa" w:w="4320"/>
          </w:tcPr>
          <w:p>
            <w:r>
              <w:t>Régimen Tributario</w:t>
            </w:r>
          </w:p>
        </w:tc>
        <w:tc>
          <w:tcPr>
            <w:tcW w:type="dxa" w:w="4320"/>
          </w:tcPr>
          <w:p>
            <w:r>
              <w:t>______________________________________________</w:t>
            </w:r>
          </w:p>
        </w:tc>
      </w:tr>
    </w:tbl>
    <w:p/>
    <w:p>
      <w:pPr/>
      <w:r>
        <w:t>Información tributaria: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pPr>
              <w:jc w:val="center"/>
            </w:pPr>
            <w:r>
              <w:rPr>
                <w:b/>
              </w:rPr>
              <w:t>IMPUESTO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b/>
              </w:rPr>
              <w:t>RÉGIMEN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b/>
              </w:rPr>
              <w:t>FECHA INSCRIPCIÓN</w:t>
            </w:r>
          </w:p>
        </w:tc>
      </w:tr>
      <w:tr>
        <w:tc>
          <w:tcPr>
            <w:tcW w:type="dxa" w:w="2880"/>
          </w:tcPr>
          <w:p>
            <w:pPr>
              <w:jc w:val="center"/>
            </w:pPr>
            <w:r>
              <w:t>INGRESOS BRUTOS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t>GENERAL / SIMPLIFICADO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t>____/____/____</w:t>
            </w:r>
          </w:p>
        </w:tc>
      </w:tr>
    </w:tbl>
    <w:p/>
    <w:p>
      <w:pPr/>
      <w:r>
        <w:t>Observaciones:</w:t>
      </w:r>
    </w:p>
    <w:p>
      <w:r>
        <w:t>__________________________________________________________________________________________</w:t>
      </w:r>
    </w:p>
    <w:p>
      <w:r>
        <w:t>__________________________________________________________________________________________</w:t>
      </w:r>
    </w:p>
    <w:p/>
    <w:p>
      <w:r>
        <w:t>Firma Digital / Sello AGIP: _________________________________________</w:t>
      </w:r>
    </w:p>
    <w:p>
      <w:r>
        <w:t>Documento emitido electrónicamente. No requiere firma manuscrita.</w:t>
      </w:r>
    </w:p>
    <w:p>
      <w:pPr>
        <w:jc w:val="center"/>
      </w:pPr>
      <w:r>
        <w:rPr>
          <w:color w:val="707070"/>
          <w:sz w:val="16"/>
        </w:rPr>
        <w:t>Documento de ejemplo para fines informativos. La constancia válida debe emitirse desde el portal oficial de AGIP.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